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26" w:rsidRPr="00B55CAA" w:rsidRDefault="00854826" w:rsidP="00854826">
      <w:pPr>
        <w:pStyle w:val="Heading1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B55CAA">
        <w:rPr>
          <w:rFonts w:ascii="Arial" w:hAnsi="Arial" w:cs="Arial"/>
          <w:b/>
          <w:color w:val="000000" w:themeColor="text1"/>
          <w:sz w:val="22"/>
          <w:szCs w:val="22"/>
        </w:rPr>
        <w:t xml:space="preserve">Anexa nr. 1 </w:t>
      </w:r>
    </w:p>
    <w:p w:rsidR="00854826" w:rsidRDefault="00854826" w:rsidP="00854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  <w:color w:val="222222"/>
          <w:sz w:val="22"/>
          <w:szCs w:val="22"/>
          <w:lang w:eastAsia="ro-RO"/>
        </w:rPr>
      </w:pPr>
      <w:r w:rsidRPr="00C04868">
        <w:rPr>
          <w:rFonts w:ascii="Arial" w:hAnsi="Arial" w:cs="Arial"/>
          <w:b/>
          <w:color w:val="222222"/>
          <w:sz w:val="22"/>
          <w:szCs w:val="22"/>
          <w:lang w:eastAsia="ro-RO"/>
        </w:rPr>
        <w:t xml:space="preserve">Modelul de cerere </w:t>
      </w:r>
      <w:r>
        <w:rPr>
          <w:rFonts w:ascii="Arial" w:hAnsi="Arial" w:cs="Arial"/>
          <w:b/>
          <w:color w:val="222222"/>
          <w:sz w:val="22"/>
          <w:szCs w:val="22"/>
          <w:lang w:eastAsia="ro-RO"/>
        </w:rPr>
        <w:t>pentru validarea certificatului echipamentului de securitate</w:t>
      </w:r>
    </w:p>
    <w:p w:rsidR="00854826" w:rsidRPr="005B4049" w:rsidRDefault="00854826" w:rsidP="00854826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B4049">
        <w:rPr>
          <w:rFonts w:ascii="Arial" w:hAnsi="Arial" w:cs="Arial"/>
          <w:b/>
          <w:color w:val="auto"/>
          <w:sz w:val="22"/>
          <w:szCs w:val="22"/>
        </w:rPr>
        <w:t>Cerere</w:t>
      </w:r>
    </w:p>
    <w:p w:rsidR="00854826" w:rsidRPr="00B55CAA" w:rsidRDefault="00854826" w:rsidP="00854826">
      <w:pPr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Denumirea entității: .........................................................................................................</w:t>
      </w:r>
    </w:p>
    <w:p w:rsidR="00854826" w:rsidRPr="00B55CAA" w:rsidRDefault="00854826" w:rsidP="0085482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Adresa: 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  <w:szCs w:val="22"/>
        </w:rPr>
        <w:t>.............</w:t>
      </w:r>
    </w:p>
    <w:p w:rsidR="00854826" w:rsidRPr="00B55CAA" w:rsidRDefault="00854826" w:rsidP="0085482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În conformitate cu prevederile art. 46, alin.(2)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 </w:t>
      </w:r>
      <w:r w:rsidRPr="00B55CAA">
        <w:rPr>
          <w:rFonts w:ascii="Arial" w:hAnsi="Arial" w:cs="Arial"/>
          <w:color w:val="000000" w:themeColor="text1"/>
          <w:sz w:val="22"/>
          <w:szCs w:val="22"/>
        </w:rPr>
        <w:t xml:space="preserve">Legii privind securitatea aeronautică nr.192/2019, solicit demararea procedurii de validare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certificatului </w:t>
      </w:r>
      <w:r w:rsidRPr="00B55CAA">
        <w:rPr>
          <w:rFonts w:ascii="Arial" w:hAnsi="Arial" w:cs="Arial"/>
          <w:color w:val="000000" w:themeColor="text1"/>
          <w:sz w:val="22"/>
          <w:szCs w:val="22"/>
        </w:rPr>
        <w:t>echipamentului de securitate pentru controlul de securitate (indicați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B55CAA">
        <w:rPr>
          <w:rFonts w:ascii="Arial" w:hAnsi="Arial" w:cs="Arial"/>
          <w:color w:val="000000" w:themeColor="text1"/>
          <w:sz w:val="22"/>
          <w:szCs w:val="22"/>
        </w:rPr>
        <w:t>pasageri, bagaje de mâna, bagaje de cală, mărfuri și poștă, altele) ___________________________________________________________________________</w:t>
      </w:r>
    </w:p>
    <w:p w:rsidR="00854826" w:rsidRPr="00B55CAA" w:rsidRDefault="00854826" w:rsidP="0085482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F968DB" w:rsidRDefault="00854826" w:rsidP="0085482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68DB">
        <w:rPr>
          <w:rFonts w:ascii="Arial" w:hAnsi="Arial" w:cs="Arial"/>
          <w:color w:val="000000" w:themeColor="text1"/>
          <w:sz w:val="22"/>
          <w:szCs w:val="22"/>
        </w:rPr>
        <w:t>Tipul echipamentului (bifați)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15"/>
        <w:gridCol w:w="1212"/>
        <w:gridCol w:w="1036"/>
        <w:gridCol w:w="1036"/>
        <w:gridCol w:w="983"/>
        <w:gridCol w:w="1016"/>
        <w:gridCol w:w="791"/>
        <w:gridCol w:w="717"/>
        <w:gridCol w:w="791"/>
        <w:gridCol w:w="859"/>
      </w:tblGrid>
      <w:tr w:rsidR="00854826" w:rsidRPr="00B55CAA" w:rsidTr="00837C5C">
        <w:trPr>
          <w:trHeight w:val="1013"/>
        </w:trPr>
        <w:tc>
          <w:tcPr>
            <w:tcW w:w="915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WTMD</w:t>
            </w:r>
          </w:p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12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X-Ray </w:t>
            </w:r>
          </w:p>
        </w:tc>
        <w:tc>
          <w:tcPr>
            <w:tcW w:w="1036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EDSCB</w:t>
            </w:r>
          </w:p>
        </w:tc>
        <w:tc>
          <w:tcPr>
            <w:tcW w:w="1036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EDS</w:t>
            </w:r>
          </w:p>
        </w:tc>
        <w:tc>
          <w:tcPr>
            <w:tcW w:w="983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ETD</w:t>
            </w:r>
          </w:p>
        </w:tc>
        <w:tc>
          <w:tcPr>
            <w:tcW w:w="1016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LEDS</w:t>
            </w:r>
          </w:p>
        </w:tc>
        <w:tc>
          <w:tcPr>
            <w:tcW w:w="791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MDE</w:t>
            </w:r>
          </w:p>
        </w:tc>
        <w:tc>
          <w:tcPr>
            <w:tcW w:w="717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1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SMD</w:t>
            </w:r>
          </w:p>
        </w:tc>
        <w:tc>
          <w:tcPr>
            <w:tcW w:w="859" w:type="dxa"/>
          </w:tcPr>
          <w:p w:rsidR="00854826" w:rsidRPr="00B55CAA" w:rsidRDefault="00854826" w:rsidP="00837C5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5CAA">
              <w:rPr>
                <w:rFonts w:ascii="Arial" w:hAnsi="Arial" w:cs="Arial"/>
                <w:color w:val="000000" w:themeColor="text1"/>
                <w:sz w:val="22"/>
                <w:szCs w:val="22"/>
              </w:rPr>
              <w:t>EVD</w:t>
            </w:r>
          </w:p>
        </w:tc>
      </w:tr>
    </w:tbl>
    <w:p w:rsidR="00854826" w:rsidRPr="00B55CAA" w:rsidRDefault="00854826" w:rsidP="00854826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Identificarea produsului (numărul de serie, modelul sau identificarea de tip a</w:t>
      </w: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Pr="00B55CAA">
        <w:rPr>
          <w:rFonts w:ascii="Arial" w:hAnsi="Arial" w:cs="Arial"/>
          <w:color w:val="000000" w:themeColor="text1"/>
          <w:sz w:val="22"/>
          <w:szCs w:val="22"/>
        </w:rPr>
        <w:t xml:space="preserve"> produsului)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54826" w:rsidRPr="00B55CAA" w:rsidTr="00837C5C">
        <w:tc>
          <w:tcPr>
            <w:tcW w:w="9356" w:type="dxa"/>
          </w:tcPr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:rsidR="00854826" w:rsidRPr="00B55CAA" w:rsidRDefault="00854826" w:rsidP="00854826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Producătorul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54826" w:rsidRPr="00B55CAA" w:rsidTr="00837C5C">
        <w:tc>
          <w:tcPr>
            <w:tcW w:w="9356" w:type="dxa"/>
          </w:tcPr>
          <w:p w:rsidR="00854826" w:rsidRPr="00B55CAA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54826" w:rsidRPr="00B55CAA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54826" w:rsidRPr="00B55CAA" w:rsidRDefault="00854826" w:rsidP="00854826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Marca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54826" w:rsidRPr="00B55CAA" w:rsidTr="00837C5C">
        <w:tc>
          <w:tcPr>
            <w:tcW w:w="9356" w:type="dxa"/>
          </w:tcPr>
          <w:p w:rsidR="00854826" w:rsidRPr="00B55CAA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54826" w:rsidRPr="00B55CAA" w:rsidRDefault="00854826" w:rsidP="00837C5C">
            <w:pPr>
              <w:ind w:left="32" w:hanging="3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54826" w:rsidRPr="00B55CAA" w:rsidRDefault="00854826" w:rsidP="00854826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Configurații tehnice (hardware, antenă, algoritm de detectare, CONOPS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etc.</w:t>
      </w:r>
      <w:r w:rsidRPr="00B55CAA">
        <w:rPr>
          <w:rFonts w:ascii="Arial" w:hAnsi="Arial" w:cs="Arial"/>
          <w:color w:val="000000" w:themeColor="text1"/>
          <w:sz w:val="22"/>
          <w:szCs w:val="22"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54826" w:rsidRPr="00B55CAA" w:rsidTr="00837C5C">
        <w:tc>
          <w:tcPr>
            <w:tcW w:w="9356" w:type="dxa"/>
          </w:tcPr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:rsidR="00854826" w:rsidRPr="00B55CAA" w:rsidRDefault="00854826" w:rsidP="00854826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Standardul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(dacă-i aplicabil)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54826" w:rsidRPr="00B55CAA" w:rsidTr="00837C5C">
        <w:tc>
          <w:tcPr>
            <w:tcW w:w="9356" w:type="dxa"/>
          </w:tcPr>
          <w:p w:rsidR="00854826" w:rsidRPr="00B55CAA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54826" w:rsidRPr="00B55CAA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54826" w:rsidRPr="00B55CAA" w:rsidRDefault="00854826" w:rsidP="00854826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85482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Anul de producție_____________________________</w:t>
      </w:r>
    </w:p>
    <w:p w:rsidR="00854826" w:rsidRPr="00B55CAA" w:rsidRDefault="00854826" w:rsidP="00854826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854826" w:rsidRPr="00B55CAA" w:rsidRDefault="00854826" w:rsidP="00854826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ro-RO"/>
        </w:rPr>
      </w:pPr>
      <w:r w:rsidRPr="00B55CAA">
        <w:rPr>
          <w:color w:val="000000" w:themeColor="text1"/>
          <w:sz w:val="22"/>
          <w:szCs w:val="22"/>
          <w:lang w:val="ro-RO"/>
        </w:rPr>
        <w:t>Marcajul UE (bifați)</w:t>
      </w:r>
      <w:r w:rsidRPr="00B55CAA">
        <w:rPr>
          <w:bCs/>
          <w:color w:val="000000" w:themeColor="text1"/>
          <w:sz w:val="22"/>
          <w:szCs w:val="22"/>
          <w:lang w:val="ro-RO"/>
        </w:rPr>
        <w:t xml:space="preserve"> pentru echipamentul instalat după 1 octombrie 2020</w:t>
      </w:r>
    </w:p>
    <w:p w:rsidR="00854826" w:rsidRPr="00B55CAA" w:rsidRDefault="00854826" w:rsidP="00854826">
      <w:pPr>
        <w:pStyle w:val="ListParagraph"/>
        <w:rPr>
          <w:color w:val="000000" w:themeColor="text1"/>
          <w:sz w:val="22"/>
          <w:szCs w:val="22"/>
          <w:lang w:val="ro-RO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239"/>
        <w:gridCol w:w="2238"/>
        <w:gridCol w:w="2321"/>
        <w:gridCol w:w="2558"/>
      </w:tblGrid>
      <w:tr w:rsidR="00854826" w:rsidRPr="00B55CAA" w:rsidTr="00837C5C">
        <w:trPr>
          <w:trHeight w:val="504"/>
        </w:trPr>
        <w:tc>
          <w:tcPr>
            <w:tcW w:w="2239" w:type="dxa"/>
          </w:tcPr>
          <w:p w:rsidR="00854826" w:rsidRPr="00B55CAA" w:rsidRDefault="00854826" w:rsidP="00837C5C">
            <w:pPr>
              <w:pStyle w:val="ListParagraph"/>
              <w:ind w:left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DA</w:t>
            </w:r>
          </w:p>
        </w:tc>
        <w:tc>
          <w:tcPr>
            <w:tcW w:w="2238" w:type="dxa"/>
          </w:tcPr>
          <w:p w:rsidR="00854826" w:rsidRPr="00B55CAA" w:rsidRDefault="00854826" w:rsidP="00837C5C">
            <w:pPr>
              <w:pStyle w:val="ListParagraph"/>
              <w:ind w:left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2321" w:type="dxa"/>
          </w:tcPr>
          <w:p w:rsidR="00854826" w:rsidRPr="00B55CAA" w:rsidRDefault="00854826" w:rsidP="00837C5C">
            <w:pPr>
              <w:pStyle w:val="ListParagraph"/>
              <w:ind w:left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NU</w:t>
            </w:r>
          </w:p>
        </w:tc>
        <w:tc>
          <w:tcPr>
            <w:tcW w:w="2558" w:type="dxa"/>
          </w:tcPr>
          <w:p w:rsidR="00854826" w:rsidRPr="00B55CAA" w:rsidRDefault="00854826" w:rsidP="00837C5C">
            <w:pPr>
              <w:pStyle w:val="ListParagraph"/>
              <w:ind w:left="0"/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p w:rsidR="00854826" w:rsidRDefault="00854826" w:rsidP="00854826">
      <w:pPr>
        <w:pStyle w:val="ListParagraph"/>
        <w:rPr>
          <w:color w:val="000000" w:themeColor="text1"/>
          <w:sz w:val="22"/>
          <w:szCs w:val="22"/>
          <w:lang w:val="ro-RO"/>
        </w:rPr>
      </w:pPr>
    </w:p>
    <w:p w:rsidR="00854826" w:rsidRDefault="00854826" w:rsidP="00854826">
      <w:pPr>
        <w:pStyle w:val="ListParagraph"/>
        <w:rPr>
          <w:color w:val="000000" w:themeColor="text1"/>
          <w:sz w:val="22"/>
          <w:szCs w:val="22"/>
          <w:lang w:val="ro-RO"/>
        </w:rPr>
      </w:pPr>
    </w:p>
    <w:p w:rsidR="00854826" w:rsidRDefault="00854826" w:rsidP="00854826">
      <w:pPr>
        <w:pStyle w:val="ListParagraph"/>
        <w:rPr>
          <w:color w:val="000000" w:themeColor="text1"/>
          <w:sz w:val="22"/>
          <w:szCs w:val="22"/>
          <w:lang w:val="ro-RO"/>
        </w:rPr>
      </w:pPr>
    </w:p>
    <w:p w:rsidR="00854826" w:rsidRPr="00B55CAA" w:rsidRDefault="00854826" w:rsidP="00854826">
      <w:pPr>
        <w:pStyle w:val="ListParagraph"/>
        <w:rPr>
          <w:color w:val="000000" w:themeColor="text1"/>
          <w:sz w:val="22"/>
          <w:szCs w:val="22"/>
          <w:lang w:val="ro-RO"/>
        </w:rPr>
      </w:pPr>
    </w:p>
    <w:p w:rsidR="00854826" w:rsidRPr="00B55CAA" w:rsidRDefault="00854826" w:rsidP="00854826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  <w:lang w:val="ro-RO"/>
        </w:rPr>
      </w:pPr>
      <w:r w:rsidRPr="00B55CAA">
        <w:rPr>
          <w:color w:val="000000" w:themeColor="text1"/>
          <w:sz w:val="22"/>
          <w:szCs w:val="22"/>
          <w:lang w:val="ro-RO"/>
        </w:rPr>
        <w:t xml:space="preserve">La prezenta cerere se anexează, conform prevederilor </w:t>
      </w:r>
      <w:r>
        <w:rPr>
          <w:color w:val="000000" w:themeColor="text1"/>
          <w:sz w:val="22"/>
          <w:szCs w:val="22"/>
          <w:lang w:val="ro-RO"/>
        </w:rPr>
        <w:t>PIAC-VCES</w:t>
      </w:r>
      <w:r w:rsidRPr="00B55CAA">
        <w:rPr>
          <w:color w:val="000000" w:themeColor="text1"/>
          <w:sz w:val="22"/>
          <w:szCs w:val="22"/>
          <w:lang w:val="ro-RO"/>
        </w:rPr>
        <w:t xml:space="preserve"> dosarul tehnic:</w:t>
      </w:r>
    </w:p>
    <w:p w:rsidR="00854826" w:rsidRPr="00B55CAA" w:rsidRDefault="00854826" w:rsidP="00854826">
      <w:pPr>
        <w:pStyle w:val="ListParagraph"/>
        <w:rPr>
          <w:color w:val="000000" w:themeColor="text1"/>
          <w:sz w:val="22"/>
          <w:szCs w:val="22"/>
          <w:lang w:val="ro-RO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845"/>
        <w:gridCol w:w="3078"/>
      </w:tblGrid>
      <w:tr w:rsidR="00854826" w:rsidRPr="00B55CAA" w:rsidTr="00837C5C">
        <w:tc>
          <w:tcPr>
            <w:tcW w:w="6845" w:type="dxa"/>
            <w:vAlign w:val="center"/>
          </w:tcPr>
          <w:p w:rsidR="00854826" w:rsidRPr="00BC5EE1" w:rsidRDefault="00854826" w:rsidP="00837C5C">
            <w:pPr>
              <w:pStyle w:val="ListParagraph"/>
              <w:ind w:left="0"/>
              <w:jc w:val="both"/>
              <w:rPr>
                <w:color w:val="000000" w:themeColor="text1"/>
                <w:sz w:val="22"/>
                <w:szCs w:val="22"/>
                <w:lang w:val="ro-MD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Confirmarea, că echipamentul se regăsește în lista  echipamentelor de securitate și corespunde standardelor stabilite în procesul comun de evaluare de securitate al Conferinței Europene a Aviației Civile (PCE-CEAC)</w:t>
            </w: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</w:p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</w:p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Default="00854826" w:rsidP="00837C5C">
            <w:pPr>
              <w:pStyle w:val="ListParagraph"/>
              <w:ind w:left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  <w:p w:rsidR="00854826" w:rsidRDefault="00854826" w:rsidP="00837C5C">
            <w:pPr>
              <w:pStyle w:val="ListParagraph"/>
              <w:ind w:left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D</w:t>
            </w: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ocumentație tehnică și operațională pentru echipamentul supus procedurii de validare</w:t>
            </w:r>
          </w:p>
          <w:p w:rsidR="00854826" w:rsidRPr="00B55CAA" w:rsidRDefault="00854826" w:rsidP="00837C5C">
            <w:pPr>
              <w:pStyle w:val="ListParagraph"/>
              <w:ind w:left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54826" w:rsidRPr="008711DE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711D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Declarația sau certificatul de conformitate emis de producător</w:t>
            </w:r>
          </w:p>
          <w:p w:rsidR="00854826" w:rsidRPr="008711DE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78" w:type="dxa"/>
            <w:vAlign w:val="center"/>
          </w:tcPr>
          <w:p w:rsidR="00854826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711D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Certificatul sistemului de calitate al producătorului</w:t>
            </w:r>
          </w:p>
          <w:p w:rsidR="00854826" w:rsidRPr="00B55CAA" w:rsidRDefault="00854826" w:rsidP="00837C5C">
            <w:pPr>
              <w:pStyle w:val="ListParagraph"/>
              <w:ind w:left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854826" w:rsidRPr="008711DE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711D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Document care confirmă înregistrarea producătorului în țara de origine</w:t>
            </w:r>
          </w:p>
          <w:p w:rsidR="00854826" w:rsidRPr="008711DE" w:rsidRDefault="00854826" w:rsidP="00837C5C">
            <w:pPr>
              <w:jc w:val="both"/>
              <w:rPr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Pr="008711DE" w:rsidRDefault="00854826" w:rsidP="00837C5C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711D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Documente privind conformitatea mijloacelor tehnice de protecție cu standardele sanitare, de mediu și de siguranță la radiații stabilite în Republica Moldova;</w:t>
            </w:r>
          </w:p>
          <w:p w:rsidR="00854826" w:rsidRPr="00B55CAA" w:rsidRDefault="00854826" w:rsidP="00837C5C">
            <w:pPr>
              <w:pStyle w:val="ListParagraph"/>
              <w:ind w:left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54826" w:rsidRPr="00B55CAA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Raport de instalare și deservire</w:t>
            </w:r>
          </w:p>
          <w:p w:rsidR="00854826" w:rsidRPr="00B55CAA" w:rsidRDefault="00854826" w:rsidP="00837C5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Pr="00954691" w:rsidRDefault="00854826" w:rsidP="00837C5C">
            <w:pPr>
              <w:numPr>
                <w:ilvl w:val="0"/>
                <w:numId w:val="2"/>
              </w:numPr>
              <w:shd w:val="clear" w:color="auto" w:fill="FFFFFF"/>
              <w:spacing w:after="120" w:line="360" w:lineRule="atLeast"/>
              <w:ind w:left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954691">
              <w:rPr>
                <w:rFonts w:ascii="Arial" w:hAnsi="Arial" w:cs="Arial"/>
                <w:color w:val="000000" w:themeColor="text1"/>
                <w:sz w:val="22"/>
                <w:szCs w:val="22"/>
              </w:rPr>
              <w:t>nstrucțiunile de utilizare</w:t>
            </w:r>
          </w:p>
          <w:p w:rsidR="00854826" w:rsidRDefault="00854826" w:rsidP="00837C5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</w:tc>
      </w:tr>
      <w:tr w:rsidR="00854826" w:rsidRPr="00B55CAA" w:rsidTr="00837C5C">
        <w:tc>
          <w:tcPr>
            <w:tcW w:w="6845" w:type="dxa"/>
            <w:vAlign w:val="center"/>
          </w:tcPr>
          <w:p w:rsidR="00854826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54826" w:rsidRPr="008711DE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711DE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Evidențe privind instruirea personalului referitor la exploatarea echipamentul </w:t>
            </w:r>
          </w:p>
          <w:p w:rsidR="00854826" w:rsidRPr="008711DE" w:rsidRDefault="00854826" w:rsidP="00837C5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78" w:type="dxa"/>
            <w:vAlign w:val="center"/>
          </w:tcPr>
          <w:p w:rsidR="00854826" w:rsidRPr="00B55CAA" w:rsidRDefault="00854826" w:rsidP="00837C5C">
            <w:pPr>
              <w:pStyle w:val="ListParagraph"/>
              <w:ind w:left="0"/>
              <w:rPr>
                <w:color w:val="000000" w:themeColor="text1"/>
                <w:sz w:val="22"/>
                <w:szCs w:val="22"/>
                <w:lang w:val="ro-RO"/>
              </w:rPr>
            </w:pPr>
            <w:r w:rsidRPr="00B55CAA">
              <w:rPr>
                <w:color w:val="000000" w:themeColor="text1"/>
                <w:sz w:val="22"/>
                <w:szCs w:val="22"/>
                <w:lang w:val="ro-RO"/>
              </w:rPr>
              <w:t>_____________file</w:t>
            </w:r>
          </w:p>
        </w:tc>
      </w:tr>
    </w:tbl>
    <w:p w:rsidR="00854826" w:rsidRPr="00B55CAA" w:rsidRDefault="00854826" w:rsidP="00854826">
      <w:pPr>
        <w:pStyle w:val="ListParagraph"/>
        <w:jc w:val="both"/>
        <w:rPr>
          <w:color w:val="000000" w:themeColor="text1"/>
          <w:sz w:val="22"/>
          <w:szCs w:val="22"/>
          <w:lang w:val="ro-MD"/>
        </w:rPr>
      </w:pPr>
    </w:p>
    <w:p w:rsidR="00854826" w:rsidRPr="00B55CAA" w:rsidRDefault="00854826" w:rsidP="0078690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 xml:space="preserve">Subsemnatul/Subsemnata, declar că informațiile furnizate sunt complete și corecte în fiecare detaliu și înțeleg că, în scopul verificării și confirmării declarațiilor/documentelor de mai sus, AAC are dreptul de a solicita orice informații și documente </w:t>
      </w:r>
      <w:r>
        <w:rPr>
          <w:rFonts w:ascii="Arial" w:hAnsi="Arial" w:cs="Arial"/>
          <w:color w:val="000000" w:themeColor="text1"/>
          <w:sz w:val="22"/>
          <w:szCs w:val="22"/>
        </w:rPr>
        <w:t>confirmative</w:t>
      </w:r>
      <w:r w:rsidRPr="00B55CAA">
        <w:rPr>
          <w:rFonts w:ascii="Arial" w:hAnsi="Arial" w:cs="Arial"/>
          <w:color w:val="000000" w:themeColor="text1"/>
          <w:sz w:val="22"/>
          <w:szCs w:val="22"/>
        </w:rPr>
        <w:t xml:space="preserve">, conform prevederilor </w:t>
      </w:r>
      <w:r>
        <w:rPr>
          <w:rFonts w:ascii="Arial" w:hAnsi="Arial" w:cs="Arial"/>
          <w:color w:val="000000" w:themeColor="text1"/>
          <w:sz w:val="22"/>
          <w:szCs w:val="22"/>
        </w:rPr>
        <w:t>cadrului normativ aplicabil</w:t>
      </w:r>
      <w:r w:rsidRPr="00B55CA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54826" w:rsidRPr="00B55CAA" w:rsidRDefault="00854826" w:rsidP="0078690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786904">
      <w:pPr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Numele/ Prenumele _______________________</w:t>
      </w:r>
    </w:p>
    <w:p w:rsidR="00854826" w:rsidRDefault="00854826" w:rsidP="0078690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786904">
      <w:pPr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Funcția deținută___________________________</w:t>
      </w:r>
    </w:p>
    <w:p w:rsidR="00854826" w:rsidRPr="00B55CAA" w:rsidRDefault="00854826" w:rsidP="0078690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Pr="00B55CAA" w:rsidRDefault="00854826" w:rsidP="00786904">
      <w:pPr>
        <w:rPr>
          <w:rFonts w:ascii="Arial" w:hAnsi="Arial" w:cs="Arial"/>
          <w:color w:val="000000" w:themeColor="text1"/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 xml:space="preserve">Semnătura__________ </w:t>
      </w:r>
    </w:p>
    <w:p w:rsidR="00854826" w:rsidRPr="00B55CAA" w:rsidRDefault="00854826" w:rsidP="0078690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54826" w:rsidRDefault="00854826" w:rsidP="00786904">
      <w:pPr>
        <w:rPr>
          <w:sz w:val="22"/>
          <w:szCs w:val="22"/>
        </w:rPr>
      </w:pPr>
      <w:r w:rsidRPr="00B55CAA">
        <w:rPr>
          <w:rFonts w:ascii="Arial" w:hAnsi="Arial" w:cs="Arial"/>
          <w:color w:val="000000" w:themeColor="text1"/>
          <w:sz w:val="22"/>
          <w:szCs w:val="22"/>
        </w:rPr>
        <w:t>Data</w:t>
      </w:r>
      <w:r w:rsidRPr="00B55CAA">
        <w:rPr>
          <w:sz w:val="22"/>
          <w:szCs w:val="22"/>
        </w:rPr>
        <w:t xml:space="preserve"> _________</w:t>
      </w:r>
      <w:r>
        <w:rPr>
          <w:sz w:val="22"/>
          <w:szCs w:val="22"/>
        </w:rPr>
        <w:t xml:space="preserve">   </w:t>
      </w:r>
    </w:p>
    <w:p w:rsidR="00854826" w:rsidRDefault="00854826" w:rsidP="00854826">
      <w:pPr>
        <w:rPr>
          <w:sz w:val="22"/>
          <w:szCs w:val="22"/>
        </w:rPr>
      </w:pPr>
    </w:p>
    <w:p w:rsidR="00854826" w:rsidRDefault="00854826" w:rsidP="00854826"/>
    <w:sectPr w:rsidR="008548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A31" w:rsidRDefault="00D02A31" w:rsidP="00854826">
      <w:r>
        <w:separator/>
      </w:r>
    </w:p>
  </w:endnote>
  <w:endnote w:type="continuationSeparator" w:id="0">
    <w:p w:rsidR="00D02A31" w:rsidRDefault="00D02A31" w:rsidP="0085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A31" w:rsidRDefault="00D02A31" w:rsidP="00854826">
      <w:r>
        <w:separator/>
      </w:r>
    </w:p>
  </w:footnote>
  <w:footnote w:type="continuationSeparator" w:id="0">
    <w:p w:rsidR="00D02A31" w:rsidRDefault="00D02A31" w:rsidP="0085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69"/>
      <w:gridCol w:w="6458"/>
      <w:gridCol w:w="1696"/>
    </w:tblGrid>
    <w:tr w:rsidR="00854826" w:rsidRPr="008419DC" w:rsidTr="00837C5C">
      <w:trPr>
        <w:trHeight w:val="283"/>
        <w:jc w:val="center"/>
      </w:trPr>
      <w:tc>
        <w:tcPr>
          <w:tcW w:w="1769" w:type="dxa"/>
          <w:vMerge w:val="restart"/>
          <w:vAlign w:val="center"/>
        </w:tcPr>
        <w:p w:rsidR="00854826" w:rsidRPr="00CC4323" w:rsidRDefault="00854826" w:rsidP="00854826">
          <w:pPr>
            <w:pStyle w:val="Header"/>
            <w:jc w:val="center"/>
            <w:rPr>
              <w:sz w:val="20"/>
              <w:lang w:val="en-US"/>
            </w:rPr>
          </w:pPr>
          <w:r>
            <w:rPr>
              <w:noProof/>
              <w:lang w:eastAsia="ro-RO"/>
            </w:rPr>
            <w:drawing>
              <wp:inline distT="0" distB="0" distL="0" distR="0" wp14:anchorId="50EF3D7A" wp14:editId="05164BEA">
                <wp:extent cx="447040" cy="514350"/>
                <wp:effectExtent l="0" t="0" r="0" b="0"/>
                <wp:docPr id="3" name="Picture 3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vMerge w:val="restart"/>
          <w:vAlign w:val="center"/>
        </w:tcPr>
        <w:p w:rsidR="00854826" w:rsidRPr="004228D5" w:rsidRDefault="00854826" w:rsidP="00854826">
          <w:pPr>
            <w:pStyle w:val="Header"/>
            <w:tabs>
              <w:tab w:val="center" w:pos="108"/>
              <w:tab w:val="right" w:pos="9394"/>
            </w:tabs>
            <w:ind w:left="108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Validarea certificatelor echipamentelor de securitate</w:t>
          </w:r>
        </w:p>
      </w:tc>
      <w:tc>
        <w:tcPr>
          <w:tcW w:w="1696" w:type="dxa"/>
          <w:tcBorders>
            <w:bottom w:val="single" w:sz="4" w:space="0" w:color="auto"/>
          </w:tcBorders>
          <w:vAlign w:val="center"/>
        </w:tcPr>
        <w:p w:rsidR="00854826" w:rsidRPr="00F20AC8" w:rsidRDefault="00854826" w:rsidP="00854826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 w:rsidRPr="00F20AC8">
            <w:rPr>
              <w:rFonts w:ascii="Arial" w:hAnsi="Arial" w:cs="Arial"/>
              <w:sz w:val="20"/>
              <w:lang w:val="en-US"/>
            </w:rPr>
            <w:t>AAC</w:t>
          </w:r>
        </w:p>
      </w:tc>
    </w:tr>
    <w:tr w:rsidR="00854826" w:rsidRPr="008419DC" w:rsidTr="00837C5C">
      <w:trPr>
        <w:trHeight w:val="283"/>
        <w:jc w:val="center"/>
      </w:trPr>
      <w:tc>
        <w:tcPr>
          <w:tcW w:w="1769" w:type="dxa"/>
          <w:vMerge/>
          <w:vAlign w:val="center"/>
        </w:tcPr>
        <w:p w:rsidR="00854826" w:rsidRPr="008419DC" w:rsidRDefault="00854826" w:rsidP="00854826">
          <w:pPr>
            <w:pStyle w:val="Header"/>
            <w:jc w:val="center"/>
            <w:rPr>
              <w:lang w:val="en-US"/>
            </w:rPr>
          </w:pPr>
        </w:p>
      </w:tc>
      <w:tc>
        <w:tcPr>
          <w:tcW w:w="6458" w:type="dxa"/>
          <w:vMerge/>
          <w:vAlign w:val="center"/>
        </w:tcPr>
        <w:p w:rsidR="00854826" w:rsidRDefault="00854826" w:rsidP="00854826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16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54826" w:rsidRPr="00F20AC8" w:rsidRDefault="00854826" w:rsidP="00854826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  <w:r w:rsidRPr="00F20AC8">
            <w:rPr>
              <w:rFonts w:ascii="Arial" w:hAnsi="Arial" w:cs="Arial"/>
              <w:sz w:val="20"/>
              <w:lang w:val="en-US"/>
            </w:rPr>
            <w:t xml:space="preserve">PIAC – </w:t>
          </w:r>
          <w:r>
            <w:rPr>
              <w:rFonts w:ascii="Arial" w:hAnsi="Arial" w:cs="Arial"/>
              <w:sz w:val="20"/>
              <w:lang w:val="en-US"/>
            </w:rPr>
            <w:t>VCES</w:t>
          </w:r>
        </w:p>
      </w:tc>
    </w:tr>
    <w:tr w:rsidR="00854826" w:rsidRPr="00CA6D34" w:rsidTr="00837C5C">
      <w:trPr>
        <w:trHeight w:val="283"/>
        <w:jc w:val="center"/>
      </w:trPr>
      <w:tc>
        <w:tcPr>
          <w:tcW w:w="1769" w:type="dxa"/>
          <w:vMerge/>
          <w:vAlign w:val="center"/>
        </w:tcPr>
        <w:p w:rsidR="00854826" w:rsidRPr="00CA6D34" w:rsidRDefault="00854826" w:rsidP="00854826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6458" w:type="dxa"/>
          <w:vMerge/>
          <w:vAlign w:val="center"/>
        </w:tcPr>
        <w:p w:rsidR="00854826" w:rsidRPr="008419DC" w:rsidRDefault="00854826" w:rsidP="00854826">
          <w:pPr>
            <w:pStyle w:val="Header"/>
            <w:jc w:val="center"/>
            <w:rPr>
              <w:sz w:val="20"/>
              <w:lang w:val="en-US"/>
            </w:rPr>
          </w:pPr>
        </w:p>
      </w:tc>
      <w:tc>
        <w:tcPr>
          <w:tcW w:w="1696" w:type="dxa"/>
          <w:tcBorders>
            <w:top w:val="single" w:sz="4" w:space="0" w:color="auto"/>
          </w:tcBorders>
          <w:vAlign w:val="center"/>
        </w:tcPr>
        <w:p w:rsidR="00AF316F" w:rsidRPr="00AF316F" w:rsidRDefault="00AF316F" w:rsidP="00AF316F">
          <w:pPr>
            <w:snapToGrid w:val="0"/>
            <w:spacing w:before="120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 w:rsidRPr="00AF316F">
            <w:rPr>
              <w:rFonts w:ascii="Arial" w:hAnsi="Arial" w:cs="Arial"/>
              <w:sz w:val="24"/>
              <w:szCs w:val="24"/>
            </w:rPr>
            <w:fldChar w:fldCharType="begin"/>
          </w:r>
          <w:r w:rsidRPr="00AF316F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F316F">
            <w:rPr>
              <w:rFonts w:ascii="Arial" w:hAnsi="Arial" w:cs="Arial"/>
              <w:sz w:val="24"/>
              <w:szCs w:val="24"/>
            </w:rPr>
            <w:fldChar w:fldCharType="separate"/>
          </w:r>
          <w:r w:rsidR="00786904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F316F">
            <w:rPr>
              <w:rFonts w:ascii="Arial" w:hAnsi="Arial" w:cs="Arial"/>
              <w:sz w:val="24"/>
              <w:szCs w:val="24"/>
            </w:rPr>
            <w:fldChar w:fldCharType="end"/>
          </w:r>
          <w:r w:rsidRPr="00AF316F">
            <w:rPr>
              <w:rFonts w:ascii="Arial" w:hAnsi="Arial" w:cs="Arial"/>
              <w:sz w:val="24"/>
              <w:szCs w:val="24"/>
            </w:rPr>
            <w:t>/2</w:t>
          </w:r>
        </w:p>
        <w:p w:rsidR="00854826" w:rsidRPr="00F20AC8" w:rsidRDefault="00854826" w:rsidP="00D07FBC">
          <w:pPr>
            <w:pStyle w:val="Header"/>
            <w:jc w:val="center"/>
            <w:rPr>
              <w:rFonts w:ascii="Arial" w:hAnsi="Arial" w:cs="Arial"/>
              <w:sz w:val="20"/>
              <w:lang w:val="en-US"/>
            </w:rPr>
          </w:pPr>
        </w:p>
      </w:tc>
    </w:tr>
  </w:tbl>
  <w:p w:rsidR="00854826" w:rsidRDefault="00854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078D"/>
    <w:multiLevelType w:val="multilevel"/>
    <w:tmpl w:val="C3261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A0AA8"/>
    <w:multiLevelType w:val="hybridMultilevel"/>
    <w:tmpl w:val="86BA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DE"/>
    <w:rsid w:val="0013725C"/>
    <w:rsid w:val="0031079B"/>
    <w:rsid w:val="00624C78"/>
    <w:rsid w:val="00786904"/>
    <w:rsid w:val="007F19ED"/>
    <w:rsid w:val="00854826"/>
    <w:rsid w:val="008711DE"/>
    <w:rsid w:val="00AF316F"/>
    <w:rsid w:val="00BE3623"/>
    <w:rsid w:val="00D02A31"/>
    <w:rsid w:val="00D07FBC"/>
    <w:rsid w:val="00EB7EE2"/>
    <w:rsid w:val="00E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EA9A91-967B-4F87-900D-4FB359AC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1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11DE"/>
    <w:pPr>
      <w:ind w:left="720"/>
    </w:pPr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711D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548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54826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548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2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Znagovanu Marian</dc:creator>
  <cp:keywords/>
  <dc:description/>
  <cp:lastModifiedBy>Alexei Latu</cp:lastModifiedBy>
  <cp:revision>2</cp:revision>
  <dcterms:created xsi:type="dcterms:W3CDTF">2022-04-18T12:12:00Z</dcterms:created>
  <dcterms:modified xsi:type="dcterms:W3CDTF">2022-04-18T12:12:00Z</dcterms:modified>
</cp:coreProperties>
</file>